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 xml:space="preserve">от </w:t>
      </w:r>
      <w:r w:rsidR="0013703D">
        <w:rPr>
          <w:bCs/>
        </w:rPr>
        <w:t>2</w:t>
      </w:r>
      <w:r w:rsidR="00E125F3">
        <w:rPr>
          <w:bCs/>
        </w:rPr>
        <w:t>6</w:t>
      </w:r>
      <w:r>
        <w:rPr>
          <w:bCs/>
        </w:rPr>
        <w:t xml:space="preserve"> октября</w:t>
      </w:r>
      <w:r w:rsidRPr="006108E1">
        <w:rPr>
          <w:bCs/>
        </w:rPr>
        <w:t xml:space="preserve"> 2016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  <w:r w:rsidR="00F37C6B">
        <w:rPr>
          <w:bCs/>
        </w:rPr>
        <w:t xml:space="preserve"> 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0753"/>
        <w:gridCol w:w="3133"/>
      </w:tblGrid>
      <w:tr w:rsidR="00820D4D" w:rsidRPr="006108E1" w:rsidTr="00B5538A">
        <w:trPr>
          <w:trHeight w:val="1187"/>
          <w:jc w:val="center"/>
        </w:trPr>
        <w:tc>
          <w:tcPr>
            <w:tcW w:w="213" w:type="pct"/>
          </w:tcPr>
          <w:p w:rsidR="00820D4D" w:rsidRPr="008611B1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611B1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611B1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8611B1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8611B1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07" w:type="pct"/>
          </w:tcPr>
          <w:p w:rsidR="00820D4D" w:rsidRPr="008611B1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611B1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</w:tcPr>
          <w:p w:rsidR="008611B1" w:rsidRPr="00C03B84" w:rsidRDefault="008611B1" w:rsidP="00F37C6B">
            <w:pPr>
              <w:tabs>
                <w:tab w:val="left" w:pos="851"/>
              </w:tabs>
              <w:jc w:val="center"/>
              <w:rPr>
                <w:b/>
              </w:rPr>
            </w:pPr>
            <w:r w:rsidRPr="00997908">
              <w:rPr>
                <w:b/>
                <w:sz w:val="22"/>
                <w:szCs w:val="22"/>
              </w:rPr>
              <w:t xml:space="preserve">Общество с ограниченной </w:t>
            </w:r>
            <w:r w:rsidRPr="00C03B84">
              <w:rPr>
                <w:b/>
                <w:sz w:val="22"/>
                <w:szCs w:val="22"/>
              </w:rPr>
              <w:t>ответственностью «</w:t>
            </w:r>
            <w:proofErr w:type="spellStart"/>
            <w:r w:rsidR="0027049A">
              <w:rPr>
                <w:b/>
                <w:sz w:val="22"/>
                <w:szCs w:val="22"/>
              </w:rPr>
              <w:t>Проммонтажремстрой</w:t>
            </w:r>
            <w:proofErr w:type="spellEnd"/>
            <w:r w:rsidRPr="00C03B84">
              <w:rPr>
                <w:b/>
                <w:sz w:val="22"/>
                <w:szCs w:val="22"/>
              </w:rPr>
              <w:t>»</w:t>
            </w:r>
            <w:r w:rsidR="00C03B84" w:rsidRPr="00C03B84">
              <w:rPr>
                <w:b/>
                <w:sz w:val="22"/>
                <w:szCs w:val="22"/>
              </w:rPr>
              <w:t>,</w:t>
            </w:r>
          </w:p>
          <w:p w:rsidR="0027049A" w:rsidRPr="0027049A" w:rsidRDefault="0027049A" w:rsidP="00C03B84">
            <w:pPr>
              <w:tabs>
                <w:tab w:val="left" w:pos="851"/>
              </w:tabs>
              <w:jc w:val="center"/>
              <w:rPr>
                <w:b/>
              </w:rPr>
            </w:pPr>
            <w:r w:rsidRPr="0027049A">
              <w:rPr>
                <w:b/>
                <w:sz w:val="22"/>
                <w:szCs w:val="22"/>
              </w:rPr>
              <w:t xml:space="preserve">109029, г. Москва, ул. Нижегородская, </w:t>
            </w:r>
          </w:p>
          <w:p w:rsidR="000958C8" w:rsidRPr="0013703D" w:rsidRDefault="0027049A" w:rsidP="00C03B84">
            <w:pPr>
              <w:tabs>
                <w:tab w:val="left" w:pos="851"/>
              </w:tabs>
              <w:jc w:val="center"/>
              <w:rPr>
                <w:b/>
              </w:rPr>
            </w:pPr>
            <w:r w:rsidRPr="0027049A">
              <w:rPr>
                <w:b/>
                <w:sz w:val="22"/>
                <w:szCs w:val="22"/>
              </w:rPr>
              <w:t>д. 32, стр. 15</w:t>
            </w:r>
          </w:p>
        </w:tc>
      </w:tr>
      <w:tr w:rsidR="00820D4D" w:rsidRPr="006108E1" w:rsidTr="00B5538A">
        <w:trPr>
          <w:trHeight w:val="340"/>
          <w:jc w:val="center"/>
        </w:trPr>
        <w:tc>
          <w:tcPr>
            <w:tcW w:w="213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t>1</w:t>
            </w:r>
          </w:p>
        </w:tc>
        <w:tc>
          <w:tcPr>
            <w:tcW w:w="3707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108E1">
              <w:t xml:space="preserve">Опись документов, предоставляемых </w:t>
            </w:r>
            <w:r w:rsidR="00063333" w:rsidRPr="006108E1"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6108E1" w:rsidRDefault="00987D21" w:rsidP="006108E1">
            <w:pPr>
              <w:jc w:val="center"/>
            </w:pPr>
            <w:r w:rsidRPr="006108E1">
              <w:t>присутствует</w:t>
            </w:r>
          </w:p>
        </w:tc>
      </w:tr>
      <w:tr w:rsidR="00820D4D" w:rsidRPr="006108E1" w:rsidTr="00B5538A">
        <w:trPr>
          <w:trHeight w:val="340"/>
          <w:jc w:val="center"/>
        </w:trPr>
        <w:tc>
          <w:tcPr>
            <w:tcW w:w="213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t>2</w:t>
            </w:r>
          </w:p>
        </w:tc>
        <w:tc>
          <w:tcPr>
            <w:tcW w:w="3707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108E1">
              <w:t>Заявка на участие в конкурсе, содержащая</w:t>
            </w:r>
            <w:r w:rsidR="00063333" w:rsidRPr="006108E1"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6108E1" w:rsidRDefault="00987D21" w:rsidP="006108E1">
            <w:pPr>
              <w:jc w:val="center"/>
            </w:pPr>
            <w:r w:rsidRPr="006108E1">
              <w:t>присутствует</w:t>
            </w:r>
          </w:p>
        </w:tc>
      </w:tr>
      <w:tr w:rsidR="00820D4D" w:rsidRPr="006108E1" w:rsidTr="00B5538A">
        <w:trPr>
          <w:trHeight w:val="850"/>
          <w:jc w:val="center"/>
        </w:trPr>
        <w:tc>
          <w:tcPr>
            <w:tcW w:w="213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t>3</w:t>
            </w:r>
          </w:p>
        </w:tc>
        <w:tc>
          <w:tcPr>
            <w:tcW w:w="3707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108E1">
              <w:rPr>
                <w:rFonts w:eastAsia="Calibri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6108E1">
              <w:rPr>
                <w:rFonts w:eastAsia="Calibri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6108E1" w:rsidRDefault="00987D21" w:rsidP="006108E1">
            <w:pPr>
              <w:jc w:val="center"/>
            </w:pPr>
            <w:r w:rsidRPr="006108E1">
              <w:t>присутствует</w:t>
            </w:r>
          </w:p>
        </w:tc>
      </w:tr>
      <w:tr w:rsidR="00820D4D" w:rsidRPr="006108E1" w:rsidTr="00B5538A">
        <w:trPr>
          <w:trHeight w:val="624"/>
          <w:jc w:val="center"/>
        </w:trPr>
        <w:tc>
          <w:tcPr>
            <w:tcW w:w="213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t>4</w:t>
            </w:r>
          </w:p>
        </w:tc>
        <w:tc>
          <w:tcPr>
            <w:tcW w:w="3707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108E1">
              <w:rPr>
                <w:rFonts w:eastAsia="Calibri"/>
              </w:rPr>
              <w:t>Засвидетельствованная в нотариальном порядке копия свидетельства о государственн</w:t>
            </w:r>
            <w:r w:rsidR="00063333" w:rsidRPr="006108E1">
              <w:rPr>
                <w:rFonts w:eastAsia="Calibri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6108E1" w:rsidRDefault="00987D21" w:rsidP="006108E1">
            <w:pPr>
              <w:jc w:val="center"/>
            </w:pPr>
            <w:r w:rsidRPr="006108E1">
              <w:t>присутствует</w:t>
            </w:r>
          </w:p>
        </w:tc>
      </w:tr>
      <w:tr w:rsidR="00820D4D" w:rsidRPr="006108E1" w:rsidTr="00B5538A">
        <w:trPr>
          <w:trHeight w:val="624"/>
          <w:jc w:val="center"/>
        </w:trPr>
        <w:tc>
          <w:tcPr>
            <w:tcW w:w="213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t>5</w:t>
            </w:r>
          </w:p>
        </w:tc>
        <w:tc>
          <w:tcPr>
            <w:tcW w:w="3707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108E1">
              <w:rPr>
                <w:rFonts w:eastAsia="Calibri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6108E1" w:rsidRDefault="00987D21" w:rsidP="006108E1">
            <w:pPr>
              <w:jc w:val="center"/>
            </w:pPr>
            <w:r w:rsidRPr="006108E1">
              <w:t>присутствует</w:t>
            </w:r>
          </w:p>
        </w:tc>
      </w:tr>
      <w:tr w:rsidR="00820D4D" w:rsidRPr="006108E1" w:rsidTr="00D554C3">
        <w:trPr>
          <w:trHeight w:val="1131"/>
          <w:jc w:val="center"/>
        </w:trPr>
        <w:tc>
          <w:tcPr>
            <w:tcW w:w="213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t>6</w:t>
            </w:r>
          </w:p>
        </w:tc>
        <w:tc>
          <w:tcPr>
            <w:tcW w:w="3707" w:type="pct"/>
          </w:tcPr>
          <w:p w:rsidR="006B3E5E" w:rsidRPr="006108E1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108E1">
              <w:rPr>
                <w:rFonts w:eastAsia="Calibri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6108E1">
              <w:rPr>
                <w:rFonts w:eastAsia="Calibri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6108E1">
              <w:rPr>
                <w:rFonts w:eastAsia="Calibri"/>
              </w:rPr>
              <w:t>того конкурса без доверенности</w:t>
            </w:r>
          </w:p>
        </w:tc>
        <w:tc>
          <w:tcPr>
            <w:tcW w:w="1080" w:type="pct"/>
          </w:tcPr>
          <w:p w:rsidR="00820D4D" w:rsidRPr="006108E1" w:rsidRDefault="00BD6E0B" w:rsidP="006108E1">
            <w:pPr>
              <w:jc w:val="center"/>
            </w:pPr>
            <w:r w:rsidRPr="006108E1">
              <w:t>присутствует</w:t>
            </w:r>
          </w:p>
        </w:tc>
      </w:tr>
      <w:tr w:rsidR="00CE598F" w:rsidRPr="006108E1" w:rsidTr="00B5538A">
        <w:trPr>
          <w:trHeight w:val="340"/>
          <w:jc w:val="center"/>
        </w:trPr>
        <w:tc>
          <w:tcPr>
            <w:tcW w:w="213" w:type="pct"/>
          </w:tcPr>
          <w:p w:rsidR="00CE598F" w:rsidRPr="006108E1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t>7</w:t>
            </w:r>
          </w:p>
        </w:tc>
        <w:tc>
          <w:tcPr>
            <w:tcW w:w="3707" w:type="pct"/>
          </w:tcPr>
          <w:p w:rsidR="00CE598F" w:rsidRPr="006108E1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108E1">
              <w:rPr>
                <w:rFonts w:eastAsia="Calibri"/>
              </w:rPr>
              <w:t>Копии учредительных документ</w:t>
            </w:r>
            <w:r w:rsidR="00063333" w:rsidRPr="006108E1">
              <w:rPr>
                <w:rFonts w:eastAsia="Calibri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6108E1" w:rsidRDefault="00213A6C" w:rsidP="006108E1">
            <w:pPr>
              <w:jc w:val="center"/>
            </w:pPr>
            <w:r w:rsidRPr="006108E1">
              <w:t>присутствует</w:t>
            </w:r>
          </w:p>
        </w:tc>
      </w:tr>
      <w:tr w:rsidR="00CE598F" w:rsidRPr="006108E1" w:rsidTr="00D554C3">
        <w:trPr>
          <w:trHeight w:val="1196"/>
          <w:jc w:val="center"/>
        </w:trPr>
        <w:tc>
          <w:tcPr>
            <w:tcW w:w="213" w:type="pct"/>
          </w:tcPr>
          <w:p w:rsidR="00CE598F" w:rsidRPr="006108E1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t>8</w:t>
            </w:r>
          </w:p>
        </w:tc>
        <w:tc>
          <w:tcPr>
            <w:tcW w:w="3707" w:type="pct"/>
          </w:tcPr>
          <w:p w:rsidR="006B3E5E" w:rsidRPr="006B3E5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108E1">
              <w:rPr>
                <w:rFonts w:eastAsia="Calibri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6108E1">
              <w:rPr>
                <w:rFonts w:eastAsia="Calibri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F37C6B" w:rsidRDefault="00390722" w:rsidP="006108E1">
            <w:pPr>
              <w:jc w:val="center"/>
            </w:pPr>
            <w:r>
              <w:t>присутствует</w:t>
            </w:r>
          </w:p>
        </w:tc>
      </w:tr>
      <w:tr w:rsidR="00820D4D" w:rsidRPr="006108E1" w:rsidTr="00B5538A">
        <w:trPr>
          <w:trHeight w:val="340"/>
          <w:jc w:val="center"/>
        </w:trPr>
        <w:tc>
          <w:tcPr>
            <w:tcW w:w="213" w:type="pct"/>
          </w:tcPr>
          <w:p w:rsidR="00820D4D" w:rsidRPr="006108E1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t>9</w:t>
            </w:r>
          </w:p>
        </w:tc>
        <w:tc>
          <w:tcPr>
            <w:tcW w:w="3707" w:type="pct"/>
          </w:tcPr>
          <w:p w:rsidR="00820D4D" w:rsidRPr="006108E1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108E1">
              <w:rPr>
                <w:rFonts w:eastAsia="Calibri"/>
              </w:rPr>
              <w:t>Документы, подтверждающие внесение обеспечения заявк</w:t>
            </w:r>
            <w:r w:rsidR="00063333" w:rsidRPr="006108E1">
              <w:rPr>
                <w:rFonts w:eastAsia="Calibri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6108E1" w:rsidRDefault="00CB107F" w:rsidP="006108E1">
            <w:pPr>
              <w:jc w:val="center"/>
            </w:pPr>
            <w:r>
              <w:t>присутствует</w:t>
            </w:r>
          </w:p>
        </w:tc>
      </w:tr>
      <w:tr w:rsidR="00536B10" w:rsidRPr="006108E1" w:rsidTr="00B5538A">
        <w:trPr>
          <w:trHeight w:val="850"/>
          <w:jc w:val="center"/>
        </w:trPr>
        <w:tc>
          <w:tcPr>
            <w:tcW w:w="213" w:type="pct"/>
          </w:tcPr>
          <w:p w:rsidR="00536B10" w:rsidRPr="006108E1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108E1">
              <w:rPr>
                <w:bCs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6108E1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108E1">
              <w:rPr>
                <w:rFonts w:eastAsia="Calibri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6108E1">
              <w:rPr>
                <w:rFonts w:eastAsia="Calibri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6108E1" w:rsidRDefault="00E93D01" w:rsidP="006108E1">
            <w:pPr>
              <w:jc w:val="center"/>
            </w:pPr>
            <w:r w:rsidRPr="006108E1">
              <w:t>п</w:t>
            </w:r>
            <w:r w:rsidR="00536B10" w:rsidRPr="006108E1"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37C6B" w:rsidRDefault="00F37C6B" w:rsidP="00F37C6B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F37C6B" w:rsidRDefault="00F37C6B" w:rsidP="00F37C6B">
      <w:pPr>
        <w:rPr>
          <w:rFonts w:eastAsia="Calibri"/>
        </w:rPr>
      </w:pPr>
    </w:p>
    <w:p w:rsidR="00F37C6B" w:rsidRDefault="00F37C6B" w:rsidP="00F37C6B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F37C6B" w:rsidRDefault="00F37C6B" w:rsidP="00F37C6B">
      <w:pPr>
        <w:rPr>
          <w:rFonts w:eastAsia="Calibri"/>
        </w:rPr>
      </w:pPr>
    </w:p>
    <w:p w:rsidR="00F37C6B" w:rsidRDefault="00F37C6B" w:rsidP="00F37C6B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F37C6B" w:rsidRDefault="00F37C6B" w:rsidP="00F37C6B">
      <w:pPr>
        <w:rPr>
          <w:rFonts w:eastAsia="Calibri"/>
        </w:rPr>
      </w:pPr>
    </w:p>
    <w:p w:rsidR="00F37C6B" w:rsidRDefault="00F37C6B" w:rsidP="00F37C6B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F37C6B" w:rsidRDefault="00F37C6B" w:rsidP="00F37C6B"/>
    <w:p w:rsidR="00F37C6B" w:rsidRPr="006108E1" w:rsidRDefault="00F37C6B" w:rsidP="00F37C6B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F37C6B" w:rsidRPr="006108E1" w:rsidRDefault="00F37C6B" w:rsidP="00F37C6B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F37C6B" w:rsidRPr="006108E1" w:rsidRDefault="00F37C6B" w:rsidP="00F37C6B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bCs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F37C6B" w:rsidRPr="006108E1" w:rsidRDefault="00F37C6B" w:rsidP="00F37C6B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F37C6B" w:rsidRPr="006108E1" w:rsidRDefault="00F37C6B" w:rsidP="00F37C6B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bCs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 xml:space="preserve">Приложение </w:t>
      </w:r>
      <w:r>
        <w:rPr>
          <w:bCs/>
        </w:rPr>
        <w:t>2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 xml:space="preserve">от </w:t>
      </w:r>
      <w:r w:rsidR="0013703D">
        <w:rPr>
          <w:bCs/>
        </w:rPr>
        <w:t>2</w:t>
      </w:r>
      <w:r w:rsidR="00E125F3">
        <w:rPr>
          <w:bCs/>
        </w:rPr>
        <w:t>6</w:t>
      </w:r>
      <w:r>
        <w:rPr>
          <w:bCs/>
        </w:rPr>
        <w:t xml:space="preserve"> октября</w:t>
      </w:r>
      <w:r w:rsidRPr="006108E1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210071" w:rsidRPr="00B76D50" w:rsidRDefault="00210071" w:rsidP="005550AD">
      <w:pPr>
        <w:jc w:val="center"/>
      </w:pPr>
    </w:p>
    <w:tbl>
      <w:tblPr>
        <w:tblStyle w:val="a3"/>
        <w:tblW w:w="5000" w:type="pct"/>
        <w:tblLook w:val="04A0"/>
      </w:tblPr>
      <w:tblGrid>
        <w:gridCol w:w="621"/>
        <w:gridCol w:w="10120"/>
        <w:gridCol w:w="3762"/>
      </w:tblGrid>
      <w:tr w:rsidR="00364577" w:rsidTr="0013703D">
        <w:trPr>
          <w:trHeight w:val="105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364577">
            <w:pPr>
              <w:jc w:val="center"/>
              <w:rPr>
                <w:b/>
                <w:color w:val="1A1A1A" w:themeColor="background1" w:themeShade="1A"/>
                <w:lang w:eastAsia="en-US"/>
              </w:rPr>
            </w:pPr>
            <w:r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364577">
            <w:pPr>
              <w:jc w:val="center"/>
              <w:rPr>
                <w:b/>
                <w:color w:val="1A1A1A" w:themeColor="background1" w:themeShade="1A"/>
                <w:lang w:eastAsia="en-US"/>
              </w:rPr>
            </w:pPr>
            <w:r>
              <w:rPr>
                <w:b/>
                <w:color w:val="1A1A1A" w:themeColor="background1" w:themeShade="1A"/>
                <w:lang w:eastAsia="en-US"/>
              </w:rPr>
              <w:t>Наименование к</w:t>
            </w:r>
            <w:bookmarkStart w:id="0" w:name="_GoBack"/>
            <w:bookmarkEnd w:id="0"/>
            <w:r>
              <w:rPr>
                <w:b/>
                <w:color w:val="1A1A1A" w:themeColor="background1" w:themeShade="1A"/>
                <w:lang w:eastAsia="en-US"/>
              </w:rPr>
              <w:t>ритерия (показателя)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9A" w:rsidRPr="00C03B84" w:rsidRDefault="0027049A" w:rsidP="0027049A">
            <w:pPr>
              <w:tabs>
                <w:tab w:val="left" w:pos="851"/>
              </w:tabs>
              <w:jc w:val="center"/>
              <w:rPr>
                <w:b/>
              </w:rPr>
            </w:pPr>
            <w:r w:rsidRPr="00997908">
              <w:rPr>
                <w:b/>
              </w:rPr>
              <w:t xml:space="preserve">Общество с ограниченной </w:t>
            </w:r>
            <w:r w:rsidRPr="00C03B84">
              <w:rPr>
                <w:b/>
              </w:rPr>
              <w:t>ответственностью «</w:t>
            </w:r>
            <w:proofErr w:type="spellStart"/>
            <w:r>
              <w:rPr>
                <w:b/>
              </w:rPr>
              <w:t>Проммонтажремстрой</w:t>
            </w:r>
            <w:proofErr w:type="spellEnd"/>
            <w:r w:rsidRPr="00C03B84">
              <w:rPr>
                <w:b/>
              </w:rPr>
              <w:t>»,</w:t>
            </w:r>
          </w:p>
          <w:p w:rsidR="0027049A" w:rsidRPr="0027049A" w:rsidRDefault="0027049A" w:rsidP="0027049A">
            <w:pPr>
              <w:tabs>
                <w:tab w:val="left" w:pos="851"/>
              </w:tabs>
              <w:jc w:val="center"/>
              <w:rPr>
                <w:b/>
              </w:rPr>
            </w:pPr>
            <w:r w:rsidRPr="0027049A">
              <w:rPr>
                <w:b/>
              </w:rPr>
              <w:t xml:space="preserve">109029, г. Москва, ул. Нижегородская, </w:t>
            </w:r>
          </w:p>
          <w:p w:rsidR="00364577" w:rsidRPr="0064016C" w:rsidRDefault="0027049A" w:rsidP="0027049A">
            <w:pPr>
              <w:tabs>
                <w:tab w:val="left" w:pos="851"/>
              </w:tabs>
              <w:jc w:val="center"/>
              <w:rPr>
                <w:b/>
                <w:bCs/>
                <w:color w:val="1A1A1A" w:themeColor="background1" w:themeShade="1A"/>
                <w:lang w:eastAsia="en-US"/>
              </w:rPr>
            </w:pPr>
            <w:r w:rsidRPr="0027049A">
              <w:rPr>
                <w:b/>
              </w:rPr>
              <w:t>д. 32, стр. 15</w:t>
            </w:r>
          </w:p>
        </w:tc>
      </w:tr>
      <w:tr w:rsidR="00364577" w:rsidTr="00D76EBE">
        <w:trPr>
          <w:trHeight w:val="34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364577">
            <w:pPr>
              <w:pStyle w:val="a4"/>
              <w:ind w:left="0" w:firstLine="0"/>
              <w:jc w:val="center"/>
              <w:rPr>
                <w:color w:val="1A1A1A" w:themeColor="background1" w:themeShade="1A"/>
              </w:rPr>
            </w:pPr>
            <w:r>
              <w:rPr>
                <w:color w:val="1A1A1A" w:themeColor="background1" w:themeShade="1A"/>
              </w:rPr>
              <w:t>1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364577">
            <w:pPr>
              <w:pStyle w:val="a4"/>
              <w:ind w:left="0" w:firstLine="0"/>
              <w:rPr>
                <w:color w:val="1A1A1A" w:themeColor="background1" w:themeShade="1A"/>
              </w:rPr>
            </w:pPr>
            <w:r>
              <w:rPr>
                <w:color w:val="1A1A1A" w:themeColor="background1" w:themeShade="1A"/>
              </w:rPr>
              <w:t>Критерий 1. Цена договора</w:t>
            </w:r>
          </w:p>
          <w:p w:rsidR="00433F28" w:rsidRDefault="00433F28">
            <w:pPr>
              <w:pStyle w:val="a4"/>
              <w:ind w:left="0" w:firstLine="0"/>
              <w:rPr>
                <w:color w:val="1A1A1A" w:themeColor="background1" w:themeShade="1A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E125F3">
            <w:pPr>
              <w:pStyle w:val="a4"/>
              <w:ind w:left="0" w:firstLine="0"/>
              <w:jc w:val="center"/>
              <w:rPr>
                <w:color w:val="1A1A1A" w:themeColor="background1" w:themeShade="1A"/>
              </w:rPr>
            </w:pPr>
            <w:r>
              <w:rPr>
                <w:color w:val="000000"/>
              </w:rPr>
              <w:t>1 600 820,41</w:t>
            </w:r>
            <w:r w:rsidR="0013703D">
              <w:rPr>
                <w:color w:val="000000"/>
              </w:rPr>
              <w:t xml:space="preserve"> </w:t>
            </w:r>
          </w:p>
        </w:tc>
      </w:tr>
      <w:tr w:rsidR="00364577" w:rsidTr="00D76EB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364577">
            <w:pPr>
              <w:keepNext/>
              <w:keepLines/>
              <w:widowControl w:val="0"/>
              <w:suppressLineNumbers/>
              <w:jc w:val="center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2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364577">
            <w:pPr>
              <w:keepNext/>
              <w:keepLines/>
              <w:widowControl w:val="0"/>
              <w:suppressLineNumbers/>
              <w:rPr>
                <w:color w:val="1A1A1A" w:themeColor="background1" w:themeShade="1A"/>
                <w:spacing w:val="2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Критерий 2. К</w:t>
            </w:r>
            <w:r>
              <w:rPr>
                <w:color w:val="1A1A1A" w:themeColor="background1" w:themeShade="1A"/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  <w:p w:rsidR="00433F28" w:rsidRDefault="00433F28">
            <w:pPr>
              <w:keepNext/>
              <w:keepLines/>
              <w:widowControl w:val="0"/>
              <w:suppressLineNumbers/>
              <w:rPr>
                <w:color w:val="1A1A1A" w:themeColor="background1" w:themeShade="1A"/>
                <w:spacing w:val="2"/>
                <w:lang w:eastAsia="en-US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77" w:rsidRDefault="00364577">
            <w:pPr>
              <w:keepNext/>
              <w:keepLines/>
              <w:widowControl w:val="0"/>
              <w:suppressLineNumbers/>
              <w:jc w:val="center"/>
              <w:rPr>
                <w:color w:val="1A1A1A" w:themeColor="background1" w:themeShade="1A"/>
                <w:lang w:eastAsia="en-US"/>
              </w:rPr>
            </w:pPr>
          </w:p>
        </w:tc>
      </w:tr>
      <w:tr w:rsidR="00220AA4" w:rsidTr="00D76EB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220AA4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3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A4" w:rsidRDefault="00220AA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Подкритерий 2.1. Опыт работы, выраженный в количестве контрактов (договоров) по проведению капитальных работ за последние пять лет (шт.)</w:t>
            </w:r>
          </w:p>
          <w:p w:rsidR="00220AA4" w:rsidRDefault="00220AA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5E6782" w:rsidP="00220AA4">
            <w:pPr>
              <w:jc w:val="center"/>
            </w:pPr>
            <w:r>
              <w:t>да</w:t>
            </w:r>
          </w:p>
        </w:tc>
      </w:tr>
      <w:tr w:rsidR="00220AA4" w:rsidTr="00D76EB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220AA4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4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A4" w:rsidRDefault="00220AA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Подкритерий 2.2. Опыт работы, выраженный в количестве успешно завершенных объектов-аналогов на территории Тульской области за последние 2 года, подтвержденных контрактами и актами выполненных работ (форма КС-2, КС-3) (шт.)</w:t>
            </w:r>
          </w:p>
          <w:p w:rsidR="00220AA4" w:rsidRDefault="00220AA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27049A" w:rsidP="00220AA4">
            <w:pPr>
              <w:jc w:val="center"/>
            </w:pPr>
            <w:r>
              <w:t>нет</w:t>
            </w:r>
          </w:p>
        </w:tc>
      </w:tr>
      <w:tr w:rsidR="00220AA4" w:rsidTr="00D76EB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220AA4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5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220AA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Подкритерий 2.3. Положительный опыт работы, выраженный в количестве исполненных контрактов (договоров) по проведению капитальных работ в рамках реализации проекта «Народный бюджет» и Федерального закона от 21июля 2007 года №</w:t>
            </w:r>
            <w:r>
              <w:rPr>
                <w:color w:val="1A1A1A" w:themeColor="background1" w:themeShade="1A"/>
                <w:lang w:val="en-US" w:eastAsia="en-US"/>
              </w:rPr>
              <w:t> </w:t>
            </w:r>
            <w:r>
              <w:rPr>
                <w:color w:val="1A1A1A" w:themeColor="background1" w:themeShade="1A"/>
                <w:lang w:eastAsia="en-US"/>
              </w:rPr>
              <w:t>185-ФЗ «О Фонде содействия реформированию жилищно-коммунального хозяйства», подтвержденных актами выполненных работ (форма КС-2, КС-3) (шт.)</w:t>
            </w:r>
          </w:p>
          <w:p w:rsidR="00220AA4" w:rsidRDefault="00220AA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27049A" w:rsidP="00220AA4">
            <w:pPr>
              <w:jc w:val="center"/>
            </w:pPr>
            <w:r>
              <w:t>нет</w:t>
            </w:r>
          </w:p>
        </w:tc>
      </w:tr>
      <w:tr w:rsidR="00220AA4" w:rsidTr="00D76EB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220AA4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6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220AA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Подкритерий 2.4. Квалификация персонала (наличие квалифицированного инженерного персонала), в том числе:</w:t>
            </w:r>
          </w:p>
          <w:p w:rsidR="00220AA4" w:rsidRDefault="00220AA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С опытом работы более 10 лет и стажем работы в компании более 2-х лет (человек)</w:t>
            </w:r>
          </w:p>
          <w:p w:rsidR="00220AA4" w:rsidRDefault="00220AA4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AA4" w:rsidRDefault="005E6782" w:rsidP="00220AA4">
            <w:pPr>
              <w:jc w:val="center"/>
            </w:pPr>
            <w:r>
              <w:rPr>
                <w:color w:val="1A1A1A" w:themeColor="background1" w:themeShade="1A"/>
                <w:lang w:eastAsia="en-US"/>
              </w:rPr>
              <w:t>да</w:t>
            </w:r>
          </w:p>
        </w:tc>
      </w:tr>
      <w:tr w:rsidR="00364577" w:rsidTr="00D76EB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364577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7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77" w:rsidRDefault="00364577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Подкритерий 2.5. Квалификация персонала (наличие квалифицированного инженерного персонала), в том числе:</w:t>
            </w:r>
          </w:p>
          <w:p w:rsidR="00364577" w:rsidRDefault="00364577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lastRenderedPageBreak/>
              <w:t>С опытом работы более 5 лет (человек)</w:t>
            </w:r>
          </w:p>
          <w:p w:rsidR="00364577" w:rsidRDefault="00364577">
            <w:pPr>
              <w:widowControl w:val="0"/>
              <w:tabs>
                <w:tab w:val="left" w:pos="0"/>
              </w:tabs>
              <w:textAlignment w:val="baseline"/>
              <w:rPr>
                <w:color w:val="1A1A1A" w:themeColor="background1" w:themeShade="1A"/>
                <w:lang w:eastAsia="en-US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8611B1">
            <w:pPr>
              <w:jc w:val="center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lastRenderedPageBreak/>
              <w:t>да</w:t>
            </w:r>
          </w:p>
        </w:tc>
      </w:tr>
      <w:tr w:rsidR="00364577" w:rsidTr="00D76EBE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364577">
            <w:pPr>
              <w:jc w:val="center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lastRenderedPageBreak/>
              <w:t>8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77" w:rsidRDefault="00364577">
            <w:pPr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>Подкритерий 2.6. Продолжительность работы компании с момента ее образования с подтверждением видов деятельности по производству капитальных видов работ жилых и нежилых зданий (лет)</w:t>
            </w:r>
          </w:p>
          <w:p w:rsidR="00364577" w:rsidRDefault="00364577">
            <w:pPr>
              <w:rPr>
                <w:color w:val="1A1A1A" w:themeColor="background1" w:themeShade="1A"/>
                <w:lang w:eastAsia="en-US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77" w:rsidRDefault="00997908">
            <w:pPr>
              <w:jc w:val="center"/>
              <w:rPr>
                <w:color w:val="1A1A1A" w:themeColor="background1" w:themeShade="1A"/>
                <w:lang w:eastAsia="en-US"/>
              </w:rPr>
            </w:pPr>
            <w:r>
              <w:rPr>
                <w:color w:val="1A1A1A" w:themeColor="background1" w:themeShade="1A"/>
                <w:lang w:eastAsia="en-US"/>
              </w:rPr>
              <w:t xml:space="preserve">да </w:t>
            </w:r>
          </w:p>
        </w:tc>
      </w:tr>
    </w:tbl>
    <w:p w:rsidR="00115773" w:rsidRDefault="00115773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210071" w:rsidRDefault="00210071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B76D50" w:rsidRDefault="00F7134D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37C6B" w:rsidRDefault="00F37C6B" w:rsidP="00F37C6B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F37C6B" w:rsidRDefault="00F37C6B" w:rsidP="00F37C6B">
      <w:pPr>
        <w:rPr>
          <w:rFonts w:eastAsia="Calibri"/>
        </w:rPr>
      </w:pPr>
    </w:p>
    <w:p w:rsidR="00F37C6B" w:rsidRDefault="00F37C6B" w:rsidP="00F37C6B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F37C6B" w:rsidRDefault="00F37C6B" w:rsidP="00F37C6B">
      <w:pPr>
        <w:rPr>
          <w:rFonts w:eastAsia="Calibri"/>
        </w:rPr>
      </w:pPr>
    </w:p>
    <w:p w:rsidR="00F37C6B" w:rsidRDefault="00F37C6B" w:rsidP="00F37C6B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F37C6B" w:rsidRDefault="00F37C6B" w:rsidP="00F37C6B">
      <w:pPr>
        <w:rPr>
          <w:rFonts w:eastAsia="Calibri"/>
        </w:rPr>
      </w:pPr>
    </w:p>
    <w:p w:rsidR="00F37C6B" w:rsidRDefault="00F37C6B" w:rsidP="00F37C6B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F37C6B" w:rsidRDefault="00F37C6B" w:rsidP="00F37C6B"/>
    <w:p w:rsidR="00F37C6B" w:rsidRPr="006108E1" w:rsidRDefault="00F37C6B" w:rsidP="00F37C6B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F37C6B" w:rsidRPr="006108E1" w:rsidRDefault="00F37C6B" w:rsidP="00F37C6B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F37C6B" w:rsidRPr="006108E1" w:rsidRDefault="00F37C6B" w:rsidP="00F37C6B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bCs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F37C6B" w:rsidRPr="006108E1" w:rsidRDefault="00F37C6B" w:rsidP="00F37C6B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rPr>
          <w:bCs/>
        </w:rPr>
      </w:pPr>
    </w:p>
    <w:p w:rsidR="00F37C6B" w:rsidRPr="006108E1" w:rsidRDefault="00F37C6B" w:rsidP="00F37C6B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9D0F0F" w:rsidRPr="00B76D50" w:rsidRDefault="009D0F0F" w:rsidP="00F37C6B">
      <w:pPr>
        <w:rPr>
          <w:rFonts w:eastAsia="Calibri"/>
        </w:rPr>
      </w:pP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D5142"/>
    <w:rsid w:val="000013DF"/>
    <w:rsid w:val="00002956"/>
    <w:rsid w:val="00002A05"/>
    <w:rsid w:val="00003FE4"/>
    <w:rsid w:val="00004D32"/>
    <w:rsid w:val="000077F3"/>
    <w:rsid w:val="00013772"/>
    <w:rsid w:val="000159D5"/>
    <w:rsid w:val="00017A6F"/>
    <w:rsid w:val="00017AC8"/>
    <w:rsid w:val="00032DFD"/>
    <w:rsid w:val="0003693A"/>
    <w:rsid w:val="000416AE"/>
    <w:rsid w:val="00046923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58C8"/>
    <w:rsid w:val="00097899"/>
    <w:rsid w:val="000A2370"/>
    <w:rsid w:val="000A3B0A"/>
    <w:rsid w:val="000A796F"/>
    <w:rsid w:val="000B6503"/>
    <w:rsid w:val="000B7D31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59B"/>
    <w:rsid w:val="00106C54"/>
    <w:rsid w:val="00115773"/>
    <w:rsid w:val="00121530"/>
    <w:rsid w:val="001256A8"/>
    <w:rsid w:val="0013273B"/>
    <w:rsid w:val="001331E9"/>
    <w:rsid w:val="00133B87"/>
    <w:rsid w:val="0013703D"/>
    <w:rsid w:val="00142CA8"/>
    <w:rsid w:val="00143974"/>
    <w:rsid w:val="00144359"/>
    <w:rsid w:val="00144755"/>
    <w:rsid w:val="00144CD3"/>
    <w:rsid w:val="00157C6A"/>
    <w:rsid w:val="00162148"/>
    <w:rsid w:val="00165E2D"/>
    <w:rsid w:val="00167AB3"/>
    <w:rsid w:val="00171104"/>
    <w:rsid w:val="00181B22"/>
    <w:rsid w:val="0018773F"/>
    <w:rsid w:val="00191E47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258D"/>
    <w:rsid w:val="001B39DE"/>
    <w:rsid w:val="001B3FFE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4F1E"/>
    <w:rsid w:val="001F5469"/>
    <w:rsid w:val="001F7B02"/>
    <w:rsid w:val="00202082"/>
    <w:rsid w:val="00207AAB"/>
    <w:rsid w:val="00210071"/>
    <w:rsid w:val="00211748"/>
    <w:rsid w:val="00212087"/>
    <w:rsid w:val="00213A6C"/>
    <w:rsid w:val="00215EEA"/>
    <w:rsid w:val="00216465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049A"/>
    <w:rsid w:val="00272B71"/>
    <w:rsid w:val="002735CA"/>
    <w:rsid w:val="00274007"/>
    <w:rsid w:val="00282EA7"/>
    <w:rsid w:val="00283453"/>
    <w:rsid w:val="00286BE9"/>
    <w:rsid w:val="00287CA7"/>
    <w:rsid w:val="00287D9C"/>
    <w:rsid w:val="00292D40"/>
    <w:rsid w:val="00293E24"/>
    <w:rsid w:val="00295A8F"/>
    <w:rsid w:val="00296826"/>
    <w:rsid w:val="002971D7"/>
    <w:rsid w:val="002A2040"/>
    <w:rsid w:val="002A31DE"/>
    <w:rsid w:val="002B2D4D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F212D"/>
    <w:rsid w:val="00302629"/>
    <w:rsid w:val="00307E99"/>
    <w:rsid w:val="003109FF"/>
    <w:rsid w:val="003150EC"/>
    <w:rsid w:val="00331D81"/>
    <w:rsid w:val="003344CD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3C0F"/>
    <w:rsid w:val="0037550A"/>
    <w:rsid w:val="00384B46"/>
    <w:rsid w:val="00385446"/>
    <w:rsid w:val="00387182"/>
    <w:rsid w:val="0039072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3429"/>
    <w:rsid w:val="003F3F3B"/>
    <w:rsid w:val="003F5BCE"/>
    <w:rsid w:val="00400900"/>
    <w:rsid w:val="0040097B"/>
    <w:rsid w:val="00400F6C"/>
    <w:rsid w:val="004057A4"/>
    <w:rsid w:val="0040653B"/>
    <w:rsid w:val="00411D9A"/>
    <w:rsid w:val="0042335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4133C"/>
    <w:rsid w:val="004433DE"/>
    <w:rsid w:val="00445511"/>
    <w:rsid w:val="004458F2"/>
    <w:rsid w:val="004475AC"/>
    <w:rsid w:val="004522FB"/>
    <w:rsid w:val="00452369"/>
    <w:rsid w:val="00465438"/>
    <w:rsid w:val="0046746C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502E"/>
    <w:rsid w:val="004968D1"/>
    <w:rsid w:val="004A3E53"/>
    <w:rsid w:val="004A425D"/>
    <w:rsid w:val="004A5084"/>
    <w:rsid w:val="004A5DE5"/>
    <w:rsid w:val="004B1024"/>
    <w:rsid w:val="004B2B0D"/>
    <w:rsid w:val="004C1B88"/>
    <w:rsid w:val="004C59DE"/>
    <w:rsid w:val="004C6D45"/>
    <w:rsid w:val="004D00D5"/>
    <w:rsid w:val="004D202D"/>
    <w:rsid w:val="004D2A54"/>
    <w:rsid w:val="004D3667"/>
    <w:rsid w:val="004E07D7"/>
    <w:rsid w:val="004E1C19"/>
    <w:rsid w:val="004E37A7"/>
    <w:rsid w:val="004E5CF3"/>
    <w:rsid w:val="004F34E7"/>
    <w:rsid w:val="004F39E6"/>
    <w:rsid w:val="004F5808"/>
    <w:rsid w:val="00501280"/>
    <w:rsid w:val="0050547F"/>
    <w:rsid w:val="005054B1"/>
    <w:rsid w:val="00505990"/>
    <w:rsid w:val="00505C23"/>
    <w:rsid w:val="00506F27"/>
    <w:rsid w:val="00510F38"/>
    <w:rsid w:val="0051782D"/>
    <w:rsid w:val="00523F37"/>
    <w:rsid w:val="005305A1"/>
    <w:rsid w:val="0053127E"/>
    <w:rsid w:val="00531D3F"/>
    <w:rsid w:val="00532273"/>
    <w:rsid w:val="00532C5D"/>
    <w:rsid w:val="00536B10"/>
    <w:rsid w:val="00541734"/>
    <w:rsid w:val="00550082"/>
    <w:rsid w:val="00551530"/>
    <w:rsid w:val="00552458"/>
    <w:rsid w:val="00552BB5"/>
    <w:rsid w:val="00553A47"/>
    <w:rsid w:val="0055491F"/>
    <w:rsid w:val="005550AD"/>
    <w:rsid w:val="0056196E"/>
    <w:rsid w:val="00561D2A"/>
    <w:rsid w:val="00564BFD"/>
    <w:rsid w:val="00566A0D"/>
    <w:rsid w:val="00574A3C"/>
    <w:rsid w:val="005768A8"/>
    <w:rsid w:val="00590547"/>
    <w:rsid w:val="00593E19"/>
    <w:rsid w:val="005A29FB"/>
    <w:rsid w:val="005A2FF0"/>
    <w:rsid w:val="005A7BA5"/>
    <w:rsid w:val="005B140C"/>
    <w:rsid w:val="005B28AE"/>
    <w:rsid w:val="005B42AD"/>
    <w:rsid w:val="005B663A"/>
    <w:rsid w:val="005B7C9C"/>
    <w:rsid w:val="005C0F55"/>
    <w:rsid w:val="005C3756"/>
    <w:rsid w:val="005C3D33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E6782"/>
    <w:rsid w:val="005F293C"/>
    <w:rsid w:val="005F3CE8"/>
    <w:rsid w:val="005F522D"/>
    <w:rsid w:val="00601440"/>
    <w:rsid w:val="0060279F"/>
    <w:rsid w:val="006033A3"/>
    <w:rsid w:val="00607924"/>
    <w:rsid w:val="006102BD"/>
    <w:rsid w:val="006108E1"/>
    <w:rsid w:val="00610AE5"/>
    <w:rsid w:val="00613964"/>
    <w:rsid w:val="00613F75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016C"/>
    <w:rsid w:val="006431DF"/>
    <w:rsid w:val="0064333A"/>
    <w:rsid w:val="006562DB"/>
    <w:rsid w:val="0066156E"/>
    <w:rsid w:val="00666874"/>
    <w:rsid w:val="006720D7"/>
    <w:rsid w:val="0067246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A27B4"/>
    <w:rsid w:val="006A73A1"/>
    <w:rsid w:val="006B36BC"/>
    <w:rsid w:val="006B3E5E"/>
    <w:rsid w:val="006B44DF"/>
    <w:rsid w:val="006B510D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5734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709CC"/>
    <w:rsid w:val="0078254E"/>
    <w:rsid w:val="00792C34"/>
    <w:rsid w:val="00793B69"/>
    <w:rsid w:val="00793CCC"/>
    <w:rsid w:val="00794BDB"/>
    <w:rsid w:val="007A087E"/>
    <w:rsid w:val="007A428D"/>
    <w:rsid w:val="007B1D83"/>
    <w:rsid w:val="007B42A0"/>
    <w:rsid w:val="007B5D30"/>
    <w:rsid w:val="007B7B70"/>
    <w:rsid w:val="007B7CB9"/>
    <w:rsid w:val="007C127D"/>
    <w:rsid w:val="007C2127"/>
    <w:rsid w:val="007D0980"/>
    <w:rsid w:val="007D3469"/>
    <w:rsid w:val="007D429C"/>
    <w:rsid w:val="007D6108"/>
    <w:rsid w:val="007E48B6"/>
    <w:rsid w:val="007E6FB6"/>
    <w:rsid w:val="007E7690"/>
    <w:rsid w:val="007F04FA"/>
    <w:rsid w:val="007F6C3C"/>
    <w:rsid w:val="0080243E"/>
    <w:rsid w:val="008032B0"/>
    <w:rsid w:val="00806A8F"/>
    <w:rsid w:val="008149A6"/>
    <w:rsid w:val="00820D4D"/>
    <w:rsid w:val="00824DEE"/>
    <w:rsid w:val="00831156"/>
    <w:rsid w:val="00833093"/>
    <w:rsid w:val="0083312F"/>
    <w:rsid w:val="00833AD5"/>
    <w:rsid w:val="0083517B"/>
    <w:rsid w:val="008353E4"/>
    <w:rsid w:val="008403E1"/>
    <w:rsid w:val="008414A3"/>
    <w:rsid w:val="008415B9"/>
    <w:rsid w:val="00842757"/>
    <w:rsid w:val="00850870"/>
    <w:rsid w:val="00850EE9"/>
    <w:rsid w:val="008533C1"/>
    <w:rsid w:val="00853E1C"/>
    <w:rsid w:val="00854573"/>
    <w:rsid w:val="00855B9E"/>
    <w:rsid w:val="0085661C"/>
    <w:rsid w:val="008579AB"/>
    <w:rsid w:val="008611B1"/>
    <w:rsid w:val="00866578"/>
    <w:rsid w:val="008760E3"/>
    <w:rsid w:val="008800E7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C0F50"/>
    <w:rsid w:val="008C0FBA"/>
    <w:rsid w:val="008C1B80"/>
    <w:rsid w:val="008C2756"/>
    <w:rsid w:val="008C7C11"/>
    <w:rsid w:val="008D12C1"/>
    <w:rsid w:val="008E1108"/>
    <w:rsid w:val="008E38EB"/>
    <w:rsid w:val="008E3BA4"/>
    <w:rsid w:val="008E775A"/>
    <w:rsid w:val="008F1A26"/>
    <w:rsid w:val="008F7D67"/>
    <w:rsid w:val="009014FC"/>
    <w:rsid w:val="00904C95"/>
    <w:rsid w:val="00905303"/>
    <w:rsid w:val="00910860"/>
    <w:rsid w:val="00912DBD"/>
    <w:rsid w:val="00914706"/>
    <w:rsid w:val="00915332"/>
    <w:rsid w:val="009157CB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6609"/>
    <w:rsid w:val="00965326"/>
    <w:rsid w:val="009654D5"/>
    <w:rsid w:val="00972770"/>
    <w:rsid w:val="00974A28"/>
    <w:rsid w:val="00980970"/>
    <w:rsid w:val="00985262"/>
    <w:rsid w:val="00987D21"/>
    <w:rsid w:val="009915BC"/>
    <w:rsid w:val="00996E84"/>
    <w:rsid w:val="00997908"/>
    <w:rsid w:val="009A47B3"/>
    <w:rsid w:val="009A52A3"/>
    <w:rsid w:val="009A686B"/>
    <w:rsid w:val="009B1B94"/>
    <w:rsid w:val="009B6CA6"/>
    <w:rsid w:val="009B6EA5"/>
    <w:rsid w:val="009B75D4"/>
    <w:rsid w:val="009C19FF"/>
    <w:rsid w:val="009C2459"/>
    <w:rsid w:val="009C2C75"/>
    <w:rsid w:val="009C45B2"/>
    <w:rsid w:val="009C5586"/>
    <w:rsid w:val="009C7FCB"/>
    <w:rsid w:val="009D0F0F"/>
    <w:rsid w:val="009D24B5"/>
    <w:rsid w:val="009D740A"/>
    <w:rsid w:val="009E4799"/>
    <w:rsid w:val="009E4F4F"/>
    <w:rsid w:val="009F18AE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7A94"/>
    <w:rsid w:val="00A651EE"/>
    <w:rsid w:val="00A719C4"/>
    <w:rsid w:val="00A72028"/>
    <w:rsid w:val="00A845C5"/>
    <w:rsid w:val="00A84BF2"/>
    <w:rsid w:val="00A86134"/>
    <w:rsid w:val="00A86FD6"/>
    <w:rsid w:val="00A92FCB"/>
    <w:rsid w:val="00AA0954"/>
    <w:rsid w:val="00AA38CC"/>
    <w:rsid w:val="00AA4180"/>
    <w:rsid w:val="00AA4855"/>
    <w:rsid w:val="00AA73B0"/>
    <w:rsid w:val="00AB6B8B"/>
    <w:rsid w:val="00AB6D06"/>
    <w:rsid w:val="00AC1C65"/>
    <w:rsid w:val="00AD030D"/>
    <w:rsid w:val="00AD3D55"/>
    <w:rsid w:val="00AD59D6"/>
    <w:rsid w:val="00AE1116"/>
    <w:rsid w:val="00AE1C61"/>
    <w:rsid w:val="00AF069A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CB0"/>
    <w:rsid w:val="00B26807"/>
    <w:rsid w:val="00B30F41"/>
    <w:rsid w:val="00B31775"/>
    <w:rsid w:val="00B32437"/>
    <w:rsid w:val="00B34F93"/>
    <w:rsid w:val="00B4071F"/>
    <w:rsid w:val="00B41DA5"/>
    <w:rsid w:val="00B42E6D"/>
    <w:rsid w:val="00B45A85"/>
    <w:rsid w:val="00B45AB0"/>
    <w:rsid w:val="00B502B6"/>
    <w:rsid w:val="00B5538A"/>
    <w:rsid w:val="00B7313B"/>
    <w:rsid w:val="00B76D50"/>
    <w:rsid w:val="00B84F66"/>
    <w:rsid w:val="00B90A0C"/>
    <w:rsid w:val="00B932F0"/>
    <w:rsid w:val="00B944A3"/>
    <w:rsid w:val="00BB13CF"/>
    <w:rsid w:val="00BB4D38"/>
    <w:rsid w:val="00BB7FE4"/>
    <w:rsid w:val="00BC36C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259F"/>
    <w:rsid w:val="00C03B84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3A29"/>
    <w:rsid w:val="00C56FEA"/>
    <w:rsid w:val="00C57EDF"/>
    <w:rsid w:val="00C6474A"/>
    <w:rsid w:val="00C73168"/>
    <w:rsid w:val="00C73EFC"/>
    <w:rsid w:val="00C75DB6"/>
    <w:rsid w:val="00C76E0C"/>
    <w:rsid w:val="00C77EC6"/>
    <w:rsid w:val="00C77ED5"/>
    <w:rsid w:val="00C8198C"/>
    <w:rsid w:val="00C8280B"/>
    <w:rsid w:val="00C8415E"/>
    <w:rsid w:val="00C91C67"/>
    <w:rsid w:val="00C92BD1"/>
    <w:rsid w:val="00C93C85"/>
    <w:rsid w:val="00C94B29"/>
    <w:rsid w:val="00C97549"/>
    <w:rsid w:val="00CA3312"/>
    <w:rsid w:val="00CA67E1"/>
    <w:rsid w:val="00CB107F"/>
    <w:rsid w:val="00CB2118"/>
    <w:rsid w:val="00CC1886"/>
    <w:rsid w:val="00CC2818"/>
    <w:rsid w:val="00CC2A34"/>
    <w:rsid w:val="00CC4B22"/>
    <w:rsid w:val="00CC5FDB"/>
    <w:rsid w:val="00CC6E1C"/>
    <w:rsid w:val="00CD3358"/>
    <w:rsid w:val="00CE3C2E"/>
    <w:rsid w:val="00CE48EF"/>
    <w:rsid w:val="00CE52EF"/>
    <w:rsid w:val="00CE598F"/>
    <w:rsid w:val="00CE704A"/>
    <w:rsid w:val="00CE7774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2E18"/>
    <w:rsid w:val="00D74088"/>
    <w:rsid w:val="00D76A55"/>
    <w:rsid w:val="00D76EBE"/>
    <w:rsid w:val="00D77F92"/>
    <w:rsid w:val="00D831B9"/>
    <w:rsid w:val="00D84381"/>
    <w:rsid w:val="00D8653F"/>
    <w:rsid w:val="00DA5755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6AF9"/>
    <w:rsid w:val="00DF0475"/>
    <w:rsid w:val="00DF5AE2"/>
    <w:rsid w:val="00E009A0"/>
    <w:rsid w:val="00E04C6D"/>
    <w:rsid w:val="00E103BF"/>
    <w:rsid w:val="00E10CF1"/>
    <w:rsid w:val="00E125F3"/>
    <w:rsid w:val="00E14830"/>
    <w:rsid w:val="00E16792"/>
    <w:rsid w:val="00E20C7C"/>
    <w:rsid w:val="00E23CA6"/>
    <w:rsid w:val="00E26A79"/>
    <w:rsid w:val="00E311B7"/>
    <w:rsid w:val="00E324D5"/>
    <w:rsid w:val="00E32C65"/>
    <w:rsid w:val="00E33767"/>
    <w:rsid w:val="00E37FAB"/>
    <w:rsid w:val="00E404F7"/>
    <w:rsid w:val="00E41B33"/>
    <w:rsid w:val="00E43596"/>
    <w:rsid w:val="00E446E8"/>
    <w:rsid w:val="00E44D0B"/>
    <w:rsid w:val="00E474E9"/>
    <w:rsid w:val="00E52F05"/>
    <w:rsid w:val="00E533C4"/>
    <w:rsid w:val="00E56E53"/>
    <w:rsid w:val="00E56F61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5FF8"/>
    <w:rsid w:val="00EB60F4"/>
    <w:rsid w:val="00EC13FB"/>
    <w:rsid w:val="00EC5AC5"/>
    <w:rsid w:val="00EC5AF7"/>
    <w:rsid w:val="00EC70AE"/>
    <w:rsid w:val="00ED19B5"/>
    <w:rsid w:val="00EE0E6E"/>
    <w:rsid w:val="00EE4076"/>
    <w:rsid w:val="00EE46D9"/>
    <w:rsid w:val="00EE566C"/>
    <w:rsid w:val="00EF62E5"/>
    <w:rsid w:val="00F00EFB"/>
    <w:rsid w:val="00F01F86"/>
    <w:rsid w:val="00F07024"/>
    <w:rsid w:val="00F07797"/>
    <w:rsid w:val="00F1003F"/>
    <w:rsid w:val="00F14F46"/>
    <w:rsid w:val="00F155A1"/>
    <w:rsid w:val="00F202A0"/>
    <w:rsid w:val="00F21061"/>
    <w:rsid w:val="00F24654"/>
    <w:rsid w:val="00F3156E"/>
    <w:rsid w:val="00F3216B"/>
    <w:rsid w:val="00F347DB"/>
    <w:rsid w:val="00F349D6"/>
    <w:rsid w:val="00F37C6B"/>
    <w:rsid w:val="00F41834"/>
    <w:rsid w:val="00F424D6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96080"/>
    <w:rsid w:val="00F9692F"/>
    <w:rsid w:val="00FA74D7"/>
    <w:rsid w:val="00FB0CA6"/>
    <w:rsid w:val="00FB3F8E"/>
    <w:rsid w:val="00FC0968"/>
    <w:rsid w:val="00FC24FE"/>
    <w:rsid w:val="00FC2660"/>
    <w:rsid w:val="00FC2D93"/>
    <w:rsid w:val="00FC3C0E"/>
    <w:rsid w:val="00FC4F1A"/>
    <w:rsid w:val="00FE4D7D"/>
    <w:rsid w:val="00FE5165"/>
    <w:rsid w:val="00FE67A6"/>
    <w:rsid w:val="00FF6871"/>
    <w:rsid w:val="00FF6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9F978-9C70-4E4F-B01E-AF5D33BC6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20</cp:revision>
  <cp:lastPrinted>2016-10-27T11:10:00Z</cp:lastPrinted>
  <dcterms:created xsi:type="dcterms:W3CDTF">2016-10-17T11:29:00Z</dcterms:created>
  <dcterms:modified xsi:type="dcterms:W3CDTF">2016-10-27T11:10:00Z</dcterms:modified>
</cp:coreProperties>
</file>